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FF02322" wp14:editId="2A809A82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E806F9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18</w:t>
      </w:r>
      <w:r w:rsidR="008707F0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F23DCA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4B1D16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D22573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4B1D16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56</w:t>
      </w:r>
      <w:bookmarkStart w:id="1" w:name="_GoBack"/>
      <w:bookmarkEnd w:id="1"/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531B29" w:rsidRDefault="00CE794D" w:rsidP="008707F0">
      <w:pPr>
        <w:spacing w:after="0" w:line="240" w:lineRule="auto"/>
        <w:ind w:right="4535"/>
        <w:jc w:val="both"/>
        <w:rPr>
          <w:rFonts w:ascii="Times New Roman" w:hAnsi="Times New Roman"/>
          <w:sz w:val="28"/>
          <w:szCs w:val="28"/>
        </w:rPr>
      </w:pPr>
      <w:r w:rsidRPr="00531B29">
        <w:rPr>
          <w:rFonts w:ascii="Times New Roman" w:hAnsi="Times New Roman"/>
          <w:sz w:val="28"/>
          <w:szCs w:val="28"/>
        </w:rPr>
        <w:t xml:space="preserve">О </w:t>
      </w:r>
      <w:r w:rsidR="008707F0">
        <w:rPr>
          <w:rFonts w:ascii="Times New Roman" w:hAnsi="Times New Roman"/>
          <w:sz w:val="28"/>
          <w:szCs w:val="28"/>
        </w:rPr>
        <w:t>внесении изменений в постановление администрации сельского поселения Выкатной от 17.06.2021 № 56 «</w:t>
      </w:r>
      <w:r w:rsidR="008707F0" w:rsidRPr="008707F0">
        <w:rPr>
          <w:rFonts w:ascii="Times New Roman" w:hAnsi="Times New Roman"/>
          <w:sz w:val="28"/>
          <w:szCs w:val="28"/>
        </w:rPr>
        <w:t>Об утверждении Административного регламента по предоставлению муниципальной услуги «Совершение нотариальных действий на территории сельского поселения Выкатной»</w:t>
      </w:r>
      <w:r w:rsidR="008707F0">
        <w:rPr>
          <w:rFonts w:ascii="Times New Roman" w:hAnsi="Times New Roman"/>
          <w:sz w:val="28"/>
          <w:szCs w:val="28"/>
        </w:rPr>
        <w:t>»</w:t>
      </w:r>
    </w:p>
    <w:p w:rsidR="00CE794D" w:rsidRPr="00EA11B2" w:rsidRDefault="00CE794D" w:rsidP="00CE794D">
      <w:pPr>
        <w:widowControl w:val="0"/>
        <w:autoSpaceDE w:val="0"/>
        <w:autoSpaceDN w:val="0"/>
        <w:adjustRightInd w:val="0"/>
        <w:spacing w:after="0" w:line="240" w:lineRule="auto"/>
        <w:ind w:right="5244"/>
        <w:jc w:val="both"/>
        <w:rPr>
          <w:rFonts w:ascii="Times New Roman" w:hAnsi="Times New Roman"/>
          <w:bCs/>
          <w:sz w:val="28"/>
          <w:szCs w:val="28"/>
        </w:rPr>
      </w:pPr>
    </w:p>
    <w:p w:rsid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E794D" w:rsidRPr="00CE794D" w:rsidRDefault="004B1D16" w:rsidP="008707F0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4B1D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соответствии с Федеральным законом от 26.12.2024 № 494-ФЗ «О внесении изменений в отдельные законодательные акты Российской Федерации»:</w:t>
      </w:r>
    </w:p>
    <w:p w:rsidR="00A61365" w:rsidRDefault="00A61365" w:rsidP="008707F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E794D" w:rsidRDefault="00CE794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8707F0" w:rsidRPr="008707F0">
        <w:rPr>
          <w:rFonts w:ascii="Times New Roman" w:hAnsi="Times New Roman"/>
          <w:sz w:val="28"/>
          <w:szCs w:val="28"/>
        </w:rPr>
        <w:t>Внести в приложение к постановлению администрации сельского посел</w:t>
      </w:r>
      <w:r w:rsidR="008707F0">
        <w:rPr>
          <w:rFonts w:ascii="Times New Roman" w:hAnsi="Times New Roman"/>
          <w:sz w:val="28"/>
          <w:szCs w:val="28"/>
        </w:rPr>
        <w:t>ения Выкатной от 17.06.2021 № 56 «</w:t>
      </w:r>
      <w:r w:rsidR="008707F0" w:rsidRPr="008707F0">
        <w:rPr>
          <w:rFonts w:ascii="Times New Roman" w:hAnsi="Times New Roman"/>
          <w:sz w:val="28"/>
          <w:szCs w:val="28"/>
        </w:rPr>
        <w:t>Об утверждении Административного регламента по предоставлению муниципальной услуги «Совершение нотариальных действий на территории сельского поселения Выкатной»</w:t>
      </w:r>
      <w:r w:rsidR="008707F0">
        <w:rPr>
          <w:rFonts w:ascii="Times New Roman" w:hAnsi="Times New Roman"/>
          <w:sz w:val="28"/>
          <w:szCs w:val="28"/>
        </w:rPr>
        <w:t xml:space="preserve">» </w:t>
      </w:r>
      <w:r w:rsidR="008707F0" w:rsidRPr="008707F0">
        <w:rPr>
          <w:rFonts w:ascii="Times New Roman" w:hAnsi="Times New Roman"/>
          <w:sz w:val="28"/>
          <w:szCs w:val="28"/>
        </w:rPr>
        <w:t>следующие изменения:</w:t>
      </w:r>
    </w:p>
    <w:p w:rsidR="008707F0" w:rsidRDefault="008707F0" w:rsidP="008707F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B1D16" w:rsidRDefault="00BB1D92" w:rsidP="004B1D1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BB1D92">
        <w:rPr>
          <w:rFonts w:ascii="Times New Roman" w:hAnsi="Times New Roman"/>
          <w:sz w:val="28"/>
          <w:szCs w:val="28"/>
        </w:rPr>
        <w:t xml:space="preserve">1.1. </w:t>
      </w:r>
      <w:r w:rsidR="004B1D16">
        <w:rPr>
          <w:rFonts w:ascii="Times New Roman" w:hAnsi="Times New Roman"/>
          <w:sz w:val="28"/>
          <w:szCs w:val="28"/>
        </w:rPr>
        <w:t xml:space="preserve">Пункт 1.6 </w:t>
      </w:r>
      <w:r w:rsidR="004B1D16" w:rsidRPr="004B1D16">
        <w:rPr>
          <w:rFonts w:ascii="Times New Roman" w:hAnsi="Times New Roman"/>
          <w:sz w:val="28"/>
          <w:szCs w:val="28"/>
        </w:rPr>
        <w:t>признать утратившим силу;</w:t>
      </w:r>
    </w:p>
    <w:p w:rsidR="00506432" w:rsidRDefault="00506432" w:rsidP="0050643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D3086" w:rsidRDefault="005D3086" w:rsidP="0050643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1.2. </w:t>
      </w:r>
      <w:r w:rsidR="00B76CE7">
        <w:rPr>
          <w:rFonts w:ascii="Times New Roman" w:hAnsi="Times New Roman"/>
          <w:sz w:val="28"/>
          <w:szCs w:val="28"/>
        </w:rPr>
        <w:t>Абзац 1 п</w:t>
      </w:r>
      <w:r>
        <w:rPr>
          <w:rFonts w:ascii="Times New Roman" w:hAnsi="Times New Roman"/>
          <w:sz w:val="28"/>
          <w:szCs w:val="28"/>
        </w:rPr>
        <w:t>ункт</w:t>
      </w:r>
      <w:r w:rsidR="00B76CE7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2.2 </w:t>
      </w:r>
      <w:r w:rsidR="00B76CE7">
        <w:rPr>
          <w:rFonts w:ascii="Times New Roman" w:hAnsi="Times New Roman"/>
          <w:sz w:val="28"/>
          <w:szCs w:val="28"/>
        </w:rPr>
        <w:t>изложить в</w:t>
      </w:r>
      <w:r>
        <w:rPr>
          <w:rFonts w:ascii="Times New Roman" w:hAnsi="Times New Roman"/>
          <w:sz w:val="28"/>
          <w:szCs w:val="28"/>
        </w:rPr>
        <w:t xml:space="preserve"> следующе</w:t>
      </w:r>
      <w:r w:rsidR="00B76CE7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</w:t>
      </w:r>
      <w:r w:rsidR="00B76CE7">
        <w:rPr>
          <w:rFonts w:ascii="Times New Roman" w:hAnsi="Times New Roman"/>
          <w:sz w:val="28"/>
          <w:szCs w:val="28"/>
        </w:rPr>
        <w:t>редакции</w:t>
      </w:r>
      <w:r>
        <w:rPr>
          <w:rFonts w:ascii="Times New Roman" w:hAnsi="Times New Roman"/>
          <w:sz w:val="28"/>
          <w:szCs w:val="28"/>
        </w:rPr>
        <w:t>:</w:t>
      </w:r>
    </w:p>
    <w:p w:rsidR="005D3086" w:rsidRDefault="005D3086" w:rsidP="0050643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5D3086">
        <w:rPr>
          <w:rFonts w:ascii="Times New Roman" w:hAnsi="Times New Roman"/>
          <w:sz w:val="28"/>
          <w:szCs w:val="28"/>
        </w:rPr>
        <w:t xml:space="preserve">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 в случае обращения заявителя непосредственно в орган, предоставляющий </w:t>
      </w:r>
      <w:r w:rsidRPr="005D3086">
        <w:rPr>
          <w:rFonts w:ascii="Times New Roman" w:hAnsi="Times New Roman"/>
          <w:sz w:val="28"/>
          <w:szCs w:val="28"/>
        </w:rPr>
        <w:lastRenderedPageBreak/>
        <w:t>государственные услуги, орган, предоставляющий муниципальные услуги, или многофункциональный центр.»;</w:t>
      </w:r>
    </w:p>
    <w:p w:rsidR="005D3086" w:rsidRDefault="005D3086" w:rsidP="0050643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D3086" w:rsidRDefault="005D3086" w:rsidP="0050643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1.3. </w:t>
      </w:r>
      <w:r w:rsidR="00B76CE7">
        <w:rPr>
          <w:rFonts w:ascii="Times New Roman" w:hAnsi="Times New Roman"/>
          <w:sz w:val="28"/>
          <w:szCs w:val="28"/>
        </w:rPr>
        <w:t>Абзац 1 пункта</w:t>
      </w:r>
      <w:r>
        <w:rPr>
          <w:rFonts w:ascii="Times New Roman" w:hAnsi="Times New Roman"/>
          <w:sz w:val="28"/>
          <w:szCs w:val="28"/>
        </w:rPr>
        <w:t xml:space="preserve"> 2.4 </w:t>
      </w:r>
      <w:r w:rsidR="00B76CE7">
        <w:rPr>
          <w:rFonts w:ascii="Times New Roman" w:hAnsi="Times New Roman"/>
          <w:sz w:val="28"/>
          <w:szCs w:val="28"/>
        </w:rPr>
        <w:t>изложить в</w:t>
      </w:r>
      <w:r>
        <w:rPr>
          <w:rFonts w:ascii="Times New Roman" w:hAnsi="Times New Roman"/>
          <w:sz w:val="28"/>
          <w:szCs w:val="28"/>
        </w:rPr>
        <w:t xml:space="preserve"> следующе</w:t>
      </w:r>
      <w:r w:rsidR="00B76CE7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</w:t>
      </w:r>
      <w:r w:rsidR="00B76CE7">
        <w:rPr>
          <w:rFonts w:ascii="Times New Roman" w:hAnsi="Times New Roman"/>
          <w:sz w:val="28"/>
          <w:szCs w:val="28"/>
        </w:rPr>
        <w:t>редакции</w:t>
      </w:r>
      <w:r>
        <w:rPr>
          <w:rFonts w:ascii="Times New Roman" w:hAnsi="Times New Roman"/>
          <w:sz w:val="28"/>
          <w:szCs w:val="28"/>
        </w:rPr>
        <w:t>:</w:t>
      </w:r>
    </w:p>
    <w:p w:rsidR="005D3086" w:rsidRDefault="005D3086" w:rsidP="0050643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B76CE7">
        <w:rPr>
          <w:rFonts w:ascii="Times New Roman" w:hAnsi="Times New Roman"/>
          <w:sz w:val="28"/>
          <w:szCs w:val="28"/>
        </w:rPr>
        <w:t xml:space="preserve">2.4. </w:t>
      </w:r>
      <w:r w:rsidRPr="005D3086">
        <w:rPr>
          <w:rFonts w:ascii="Times New Roman" w:hAnsi="Times New Roman"/>
          <w:sz w:val="28"/>
          <w:szCs w:val="28"/>
        </w:rPr>
        <w:t>Требования к помещениям, в которых предоставляются государственные и муниципальные услуги, к залу ожидания, местам для заполнения запросов о предоставлении государственной или муниципальной услуги, информационным стендам с образцами их заполнения и перечнем документов и (или) информации, необходимых для предоставления каждой государственной или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  <w:r>
        <w:rPr>
          <w:rFonts w:ascii="Times New Roman" w:hAnsi="Times New Roman"/>
          <w:sz w:val="28"/>
          <w:szCs w:val="28"/>
        </w:rPr>
        <w:t>.</w:t>
      </w:r>
      <w:r w:rsidRPr="005D3086">
        <w:rPr>
          <w:rFonts w:ascii="Times New Roman" w:hAnsi="Times New Roman"/>
          <w:sz w:val="28"/>
          <w:szCs w:val="28"/>
        </w:rPr>
        <w:t>»;</w:t>
      </w:r>
    </w:p>
    <w:p w:rsidR="005D3086" w:rsidRDefault="005D3086" w:rsidP="0050643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4B1D16" w:rsidRDefault="004B1D16" w:rsidP="0050643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5D3086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. </w:t>
      </w:r>
      <w:r w:rsidRPr="004B1D16">
        <w:rPr>
          <w:rFonts w:ascii="Times New Roman" w:hAnsi="Times New Roman"/>
          <w:sz w:val="28"/>
          <w:szCs w:val="28"/>
        </w:rPr>
        <w:t xml:space="preserve">Заголовок раздела </w:t>
      </w:r>
      <w:r w:rsidR="00251FA7">
        <w:rPr>
          <w:rFonts w:ascii="Times New Roman" w:hAnsi="Times New Roman"/>
          <w:sz w:val="28"/>
          <w:szCs w:val="28"/>
        </w:rPr>
        <w:t>3</w:t>
      </w:r>
      <w:r w:rsidRPr="004B1D16">
        <w:rPr>
          <w:rFonts w:ascii="Times New Roman" w:hAnsi="Times New Roman"/>
          <w:sz w:val="28"/>
          <w:szCs w:val="28"/>
        </w:rPr>
        <w:t xml:space="preserve"> дополнить словами «. Указанный раздел может не включаться в структуру административного регламента в случаях, предусмотренных порядками разработки и утверждения административных регламентов, указанными в частях 13_1 – 15 статьи 13 Федерального закона от 27.07.2010 № 210-ФЗ «Об организации предоставления государственных и муниципальных услуг»»;</w:t>
      </w:r>
    </w:p>
    <w:p w:rsidR="005D3086" w:rsidRDefault="005D3086" w:rsidP="0050643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4B1D16" w:rsidRDefault="004B1D16" w:rsidP="0050643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5D3086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. </w:t>
      </w:r>
      <w:r w:rsidRPr="004B1D16">
        <w:rPr>
          <w:rFonts w:ascii="Times New Roman" w:hAnsi="Times New Roman"/>
          <w:sz w:val="28"/>
          <w:szCs w:val="28"/>
        </w:rPr>
        <w:t xml:space="preserve">Разделы </w:t>
      </w:r>
      <w:r>
        <w:rPr>
          <w:rFonts w:ascii="Times New Roman" w:hAnsi="Times New Roman"/>
          <w:sz w:val="28"/>
          <w:szCs w:val="28"/>
        </w:rPr>
        <w:t>4</w:t>
      </w:r>
      <w:r w:rsidRPr="004B1D16">
        <w:rPr>
          <w:rFonts w:ascii="Times New Roman" w:hAnsi="Times New Roman"/>
          <w:sz w:val="28"/>
          <w:szCs w:val="28"/>
        </w:rPr>
        <w:t xml:space="preserve"> и </w:t>
      </w:r>
      <w:r>
        <w:rPr>
          <w:rFonts w:ascii="Times New Roman" w:hAnsi="Times New Roman"/>
          <w:sz w:val="28"/>
          <w:szCs w:val="28"/>
        </w:rPr>
        <w:t>5</w:t>
      </w:r>
      <w:r w:rsidRPr="004B1D16">
        <w:rPr>
          <w:rFonts w:ascii="Times New Roman" w:hAnsi="Times New Roman"/>
          <w:sz w:val="28"/>
          <w:szCs w:val="28"/>
        </w:rPr>
        <w:t xml:space="preserve"> признать утратившим силу.</w:t>
      </w:r>
    </w:p>
    <w:p w:rsidR="004B1D16" w:rsidRDefault="004B1D16" w:rsidP="0050643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D48DB" w:rsidRPr="002D48DB" w:rsidRDefault="00506432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E162EA" w:rsidRPr="00E162EA">
        <w:rPr>
          <w:rFonts w:ascii="Times New Roman" w:eastAsia="Times New Roman" w:hAnsi="Times New Roman"/>
          <w:sz w:val="28"/>
          <w:szCs w:val="28"/>
          <w:lang w:eastAsia="ru-RU"/>
        </w:rPr>
        <w:t>Настоящее постановление вступает в силу после его официального опубликования (обнародования).</w:t>
      </w:r>
    </w:p>
    <w:p w:rsidR="00CE794D" w:rsidRPr="00EA11B2" w:rsidRDefault="00CE794D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:rsidR="00CE794D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0F1D26">
        <w:rPr>
          <w:rFonts w:ascii="Times New Roman" w:eastAsia="Times New Roman" w:hAnsi="Times New Roman"/>
          <w:sz w:val="28"/>
          <w:szCs w:val="28"/>
          <w:lang w:eastAsia="ru-RU"/>
        </w:rPr>
        <w:t xml:space="preserve"> Н.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Г. Щепёткин</w:t>
      </w:r>
    </w:p>
    <w:p w:rsidR="00CE794D" w:rsidRP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CE794D" w:rsidRPr="00CE79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067527"/>
    <w:rsid w:val="000B3574"/>
    <w:rsid w:val="000F1D26"/>
    <w:rsid w:val="001069F7"/>
    <w:rsid w:val="00251FA7"/>
    <w:rsid w:val="002D48DB"/>
    <w:rsid w:val="003E31FC"/>
    <w:rsid w:val="004B1D16"/>
    <w:rsid w:val="00506432"/>
    <w:rsid w:val="00531B29"/>
    <w:rsid w:val="005B7FB6"/>
    <w:rsid w:val="005D3086"/>
    <w:rsid w:val="005F0019"/>
    <w:rsid w:val="005F0040"/>
    <w:rsid w:val="008707F0"/>
    <w:rsid w:val="0095065A"/>
    <w:rsid w:val="00A32873"/>
    <w:rsid w:val="00A61365"/>
    <w:rsid w:val="00B06DB9"/>
    <w:rsid w:val="00B76CE7"/>
    <w:rsid w:val="00BB1D92"/>
    <w:rsid w:val="00CA5C2B"/>
    <w:rsid w:val="00CE794D"/>
    <w:rsid w:val="00D22573"/>
    <w:rsid w:val="00D95441"/>
    <w:rsid w:val="00E162EA"/>
    <w:rsid w:val="00E806F9"/>
    <w:rsid w:val="00F23DCA"/>
    <w:rsid w:val="00F365D4"/>
    <w:rsid w:val="00F46EC3"/>
    <w:rsid w:val="00FB7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CA3BC2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character" w:styleId="a5">
    <w:name w:val="Hyperlink"/>
    <w:basedOn w:val="a0"/>
    <w:uiPriority w:val="99"/>
    <w:unhideWhenUsed/>
    <w:rsid w:val="00067527"/>
    <w:rPr>
      <w:color w:val="0563C1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F00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F0019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725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404</Words>
  <Characters>2303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29</cp:revision>
  <cp:lastPrinted>2025-04-17T09:54:00Z</cp:lastPrinted>
  <dcterms:created xsi:type="dcterms:W3CDTF">2020-12-23T06:21:00Z</dcterms:created>
  <dcterms:modified xsi:type="dcterms:W3CDTF">2025-04-17T09:55:00Z</dcterms:modified>
</cp:coreProperties>
</file>